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3576" w14:textId="77777777" w:rsidR="00DD3D62" w:rsidRDefault="00DD3D62" w:rsidP="00DD3D62">
      <w:pPr>
        <w:rPr>
          <w:rFonts w:ascii="Calibri" w:hAnsi="Calibri" w:cs="Calibri"/>
          <w:b/>
          <w:sz w:val="28"/>
          <w:szCs w:val="28"/>
        </w:rPr>
      </w:pPr>
    </w:p>
    <w:p w14:paraId="057E9590" w14:textId="77777777" w:rsidR="00116BC5" w:rsidRDefault="00116BC5" w:rsidP="00AD08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643C5E17" w14:textId="77777777" w:rsidR="00C02BB6" w:rsidRPr="006D412A" w:rsidRDefault="00323D46" w:rsidP="00AD08F9">
      <w:pPr>
        <w:jc w:val="center"/>
        <w:rPr>
          <w:rFonts w:ascii="Calibri" w:hAnsi="Calibri" w:cs="Calibri"/>
          <w:b/>
          <w:sz w:val="28"/>
          <w:szCs w:val="28"/>
        </w:rPr>
      </w:pPr>
      <w:r w:rsidRPr="006D412A">
        <w:rPr>
          <w:rFonts w:ascii="Calibri" w:hAnsi="Calibri" w:cs="Calibri"/>
          <w:b/>
          <w:sz w:val="28"/>
          <w:szCs w:val="28"/>
        </w:rPr>
        <w:t>Návrh</w:t>
      </w:r>
      <w:r w:rsidR="00C02BB6" w:rsidRPr="006D412A">
        <w:rPr>
          <w:rFonts w:ascii="Calibri" w:hAnsi="Calibri" w:cs="Calibri"/>
          <w:b/>
          <w:sz w:val="28"/>
          <w:szCs w:val="28"/>
        </w:rPr>
        <w:t xml:space="preserve"> výskumnej úlohy inštitucionálneho výskumu</w:t>
      </w:r>
    </w:p>
    <w:p w14:paraId="7AF28983" w14:textId="7D00B70A" w:rsidR="00B5774D" w:rsidRPr="00C44FA8" w:rsidRDefault="00C02BB6" w:rsidP="00C44FA8">
      <w:pPr>
        <w:jc w:val="center"/>
        <w:rPr>
          <w:rFonts w:ascii="Calibri" w:hAnsi="Calibri" w:cs="Calibri"/>
          <w:b/>
          <w:sz w:val="28"/>
          <w:szCs w:val="28"/>
        </w:rPr>
      </w:pPr>
      <w:r w:rsidRPr="006D412A">
        <w:rPr>
          <w:rFonts w:ascii="Calibri" w:hAnsi="Calibri" w:cs="Calibri"/>
          <w:b/>
          <w:sz w:val="28"/>
          <w:szCs w:val="28"/>
        </w:rPr>
        <w:t xml:space="preserve"> </w:t>
      </w:r>
      <w:r w:rsidR="00522E60">
        <w:rPr>
          <w:rFonts w:ascii="Calibri" w:hAnsi="Calibri" w:cs="Calibri"/>
          <w:b/>
          <w:sz w:val="28"/>
          <w:szCs w:val="28"/>
        </w:rPr>
        <w:t>F</w:t>
      </w:r>
      <w:r w:rsidRPr="006D412A">
        <w:rPr>
          <w:rFonts w:ascii="Calibri" w:hAnsi="Calibri" w:cs="Calibri"/>
          <w:b/>
          <w:sz w:val="28"/>
          <w:szCs w:val="28"/>
        </w:rPr>
        <w:t>PEDAS</w:t>
      </w:r>
      <w:r w:rsidR="003615AB">
        <w:rPr>
          <w:rFonts w:ascii="Calibri" w:hAnsi="Calibri" w:cs="Calibri"/>
          <w:b/>
          <w:sz w:val="28"/>
          <w:szCs w:val="28"/>
        </w:rPr>
        <w:t xml:space="preserve"> na rok</w:t>
      </w:r>
      <w:r w:rsidR="003F1415" w:rsidRPr="006D412A">
        <w:rPr>
          <w:rFonts w:ascii="Calibri" w:hAnsi="Calibri" w:cs="Calibri"/>
          <w:b/>
          <w:sz w:val="28"/>
          <w:szCs w:val="28"/>
        </w:rPr>
        <w:t xml:space="preserve"> 20</w:t>
      </w:r>
      <w:r w:rsidR="00214ED2">
        <w:rPr>
          <w:rFonts w:ascii="Calibri" w:hAnsi="Calibri" w:cs="Calibri"/>
          <w:b/>
          <w:sz w:val="28"/>
          <w:szCs w:val="28"/>
        </w:rPr>
        <w:t>2</w:t>
      </w:r>
      <w:r w:rsidR="005D689E">
        <w:rPr>
          <w:rFonts w:ascii="Calibri" w:hAnsi="Calibri" w:cs="Calibri"/>
          <w:b/>
          <w:sz w:val="28"/>
          <w:szCs w:val="28"/>
        </w:rPr>
        <w:t>3</w:t>
      </w:r>
      <w:r w:rsidR="00214ED2">
        <w:rPr>
          <w:rFonts w:ascii="Calibri" w:hAnsi="Calibri" w:cs="Calibri"/>
          <w:b/>
          <w:sz w:val="28"/>
          <w:szCs w:val="28"/>
        </w:rPr>
        <w:t>/202</w:t>
      </w:r>
      <w:r w:rsidR="005D689E">
        <w:rPr>
          <w:rFonts w:ascii="Calibri" w:hAnsi="Calibri" w:cs="Calibri"/>
          <w:b/>
          <w:sz w:val="28"/>
          <w:szCs w:val="28"/>
        </w:rPr>
        <w:t>4</w:t>
      </w:r>
    </w:p>
    <w:p w14:paraId="45926991" w14:textId="77777777" w:rsidR="0004774C" w:rsidRPr="006D412A" w:rsidRDefault="0004774C" w:rsidP="0004774C">
      <w:pPr>
        <w:jc w:val="center"/>
        <w:rPr>
          <w:rFonts w:ascii="Calibri" w:hAnsi="Calibri" w:cs="Calibri"/>
          <w:b/>
        </w:rPr>
      </w:pPr>
    </w:p>
    <w:p w14:paraId="1CE8A6A3" w14:textId="77777777" w:rsidR="00AC105B" w:rsidRDefault="00AC105B" w:rsidP="005F0DB7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F3490" w:rsidRPr="005B7E85" w14:paraId="49B06D11" w14:textId="77777777" w:rsidTr="005B7E85">
        <w:tc>
          <w:tcPr>
            <w:tcW w:w="9212" w:type="dxa"/>
          </w:tcPr>
          <w:p w14:paraId="244D6F38" w14:textId="77777777" w:rsidR="001F3490" w:rsidRPr="005B7E85" w:rsidRDefault="001F3490" w:rsidP="005B7E8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Meno, priezvisko, tituly zodpovedného riešiteľa:</w:t>
            </w:r>
          </w:p>
        </w:tc>
      </w:tr>
      <w:tr w:rsidR="001F3490" w:rsidRPr="005B7E85" w14:paraId="2923DE7A" w14:textId="77777777" w:rsidTr="001F3490">
        <w:trPr>
          <w:trHeight w:val="414"/>
        </w:trPr>
        <w:tc>
          <w:tcPr>
            <w:tcW w:w="9212" w:type="dxa"/>
          </w:tcPr>
          <w:p w14:paraId="10550816" w14:textId="77777777" w:rsidR="001F3490" w:rsidRPr="005B7E85" w:rsidRDefault="001F3490" w:rsidP="005B7E8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A6904" w:rsidRPr="005B7E85" w14:paraId="7E6F3F36" w14:textId="77777777" w:rsidTr="005B7E85">
        <w:tc>
          <w:tcPr>
            <w:tcW w:w="9212" w:type="dxa"/>
          </w:tcPr>
          <w:p w14:paraId="601AC7C8" w14:textId="77777777" w:rsidR="000A6904" w:rsidRPr="005B7E85" w:rsidRDefault="000A6904" w:rsidP="005B7E8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7E85">
              <w:rPr>
                <w:rFonts w:ascii="Calibri" w:hAnsi="Calibri" w:cs="Calibri"/>
                <w:b/>
                <w:sz w:val="22"/>
                <w:szCs w:val="22"/>
              </w:rPr>
              <w:t xml:space="preserve">Názov výskumnej úlohy: </w:t>
            </w:r>
            <w:r w:rsidRPr="005B7E8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</w:tr>
      <w:tr w:rsidR="000A6904" w:rsidRPr="005B7E85" w14:paraId="78609B62" w14:textId="77777777" w:rsidTr="005B7E85">
        <w:trPr>
          <w:trHeight w:val="638"/>
        </w:trPr>
        <w:tc>
          <w:tcPr>
            <w:tcW w:w="9212" w:type="dxa"/>
          </w:tcPr>
          <w:p w14:paraId="0CD8E89E" w14:textId="77777777" w:rsidR="000A6904" w:rsidRPr="005B7E85" w:rsidRDefault="000A690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6904" w:rsidRPr="005B7E85" w14:paraId="0C041095" w14:textId="77777777" w:rsidTr="005B7E85">
        <w:tc>
          <w:tcPr>
            <w:tcW w:w="9212" w:type="dxa"/>
          </w:tcPr>
          <w:p w14:paraId="2D360254" w14:textId="77777777" w:rsidR="000A6904" w:rsidRPr="005B7E85" w:rsidRDefault="000A6904" w:rsidP="005B7E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E85">
              <w:rPr>
                <w:rFonts w:ascii="Calibri" w:hAnsi="Calibri" w:cs="Calibri"/>
                <w:b/>
                <w:sz w:val="22"/>
                <w:szCs w:val="22"/>
              </w:rPr>
              <w:t>Anotácia (podstata) výskumnej úlohy:</w:t>
            </w:r>
          </w:p>
        </w:tc>
      </w:tr>
      <w:tr w:rsidR="000A6904" w:rsidRPr="005B7E85" w14:paraId="2F1B4792" w14:textId="77777777" w:rsidTr="005B7E85">
        <w:trPr>
          <w:trHeight w:val="1661"/>
        </w:trPr>
        <w:tc>
          <w:tcPr>
            <w:tcW w:w="9212" w:type="dxa"/>
          </w:tcPr>
          <w:p w14:paraId="12FCE339" w14:textId="77777777" w:rsidR="000A6904" w:rsidRPr="005B7E85" w:rsidRDefault="000A690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A5B2F0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CE61A1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84190F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C21770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09E5FF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C95E54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346535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6904" w:rsidRPr="005B7E85" w14:paraId="379108A8" w14:textId="77777777" w:rsidTr="005B7E85">
        <w:tc>
          <w:tcPr>
            <w:tcW w:w="9212" w:type="dxa"/>
          </w:tcPr>
          <w:p w14:paraId="4495880C" w14:textId="77777777" w:rsidR="000A6904" w:rsidRPr="005B7E85" w:rsidRDefault="000A6904" w:rsidP="005B7E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E85">
              <w:rPr>
                <w:rFonts w:ascii="Calibri" w:hAnsi="Calibri" w:cs="Calibri"/>
                <w:b/>
                <w:sz w:val="22"/>
                <w:szCs w:val="22"/>
              </w:rPr>
              <w:t>Ciele výskumnej úlohy:</w:t>
            </w:r>
          </w:p>
        </w:tc>
      </w:tr>
      <w:tr w:rsidR="000A6904" w:rsidRPr="005B7E85" w14:paraId="0CA26745" w14:textId="77777777" w:rsidTr="005B7E85">
        <w:trPr>
          <w:trHeight w:val="2422"/>
        </w:trPr>
        <w:tc>
          <w:tcPr>
            <w:tcW w:w="9212" w:type="dxa"/>
          </w:tcPr>
          <w:p w14:paraId="5205D5C5" w14:textId="77777777" w:rsidR="000A6904" w:rsidRPr="005B7E85" w:rsidRDefault="000A690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E6BE02" w14:textId="77777777" w:rsidR="000A6904" w:rsidRPr="005B7E85" w:rsidRDefault="000A690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142B97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D92A08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2E3726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064FCB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301848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2058EC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003C9D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221592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6904" w:rsidRPr="005B7E85" w14:paraId="0AD1ACEB" w14:textId="77777777" w:rsidTr="005B7E85">
        <w:tc>
          <w:tcPr>
            <w:tcW w:w="9212" w:type="dxa"/>
          </w:tcPr>
          <w:p w14:paraId="4D6084C1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E85">
              <w:rPr>
                <w:rFonts w:ascii="Calibri" w:hAnsi="Calibri" w:cs="Calibri"/>
                <w:b/>
                <w:sz w:val="22"/>
                <w:szCs w:val="22"/>
              </w:rPr>
              <w:t>Opis výskumu a predpokladaný prínos</w:t>
            </w:r>
            <w:r w:rsidR="005E61C3" w:rsidRPr="005B7E85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Pr="005B7E8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0A6904" w:rsidRPr="005B7E85" w14:paraId="71B54F03" w14:textId="77777777" w:rsidTr="005B7E85">
        <w:tc>
          <w:tcPr>
            <w:tcW w:w="9212" w:type="dxa"/>
          </w:tcPr>
          <w:p w14:paraId="28E36DD1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F8B87A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C9FA15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8BE8B1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6AD22E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50DD634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DF31CC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386660E" w14:textId="77777777" w:rsidR="00FF1944" w:rsidRPr="005B7E85" w:rsidRDefault="00FF194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606062B" w14:textId="77777777" w:rsidR="00FF1944" w:rsidRPr="005B7E85" w:rsidRDefault="00FF194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0278CB8" w14:textId="77777777" w:rsidR="00FF1944" w:rsidRPr="005B7E85" w:rsidRDefault="00FF194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84E344D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B39566C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A6904" w:rsidRPr="005B7E85" w14:paraId="01F73A35" w14:textId="77777777" w:rsidTr="005B7E85">
        <w:tc>
          <w:tcPr>
            <w:tcW w:w="9212" w:type="dxa"/>
          </w:tcPr>
          <w:p w14:paraId="53A527DD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E85">
              <w:rPr>
                <w:rFonts w:ascii="Calibri" w:hAnsi="Calibri" w:cs="Calibri"/>
                <w:b/>
                <w:sz w:val="22"/>
                <w:szCs w:val="22"/>
              </w:rPr>
              <w:t xml:space="preserve">Plánované publikačné výstupy (kategória publikácie, </w:t>
            </w:r>
            <w:r w:rsidR="00116BC5">
              <w:rPr>
                <w:rFonts w:ascii="Calibri" w:hAnsi="Calibri" w:cs="Calibri"/>
                <w:b/>
                <w:sz w:val="22"/>
                <w:szCs w:val="22"/>
              </w:rPr>
              <w:t xml:space="preserve">indexovanie v databáze, </w:t>
            </w:r>
            <w:r w:rsidRPr="005B7E85">
              <w:rPr>
                <w:rFonts w:ascii="Calibri" w:hAnsi="Calibri" w:cs="Calibri"/>
                <w:b/>
                <w:sz w:val="22"/>
                <w:szCs w:val="22"/>
              </w:rPr>
              <w:t>názov časopisu</w:t>
            </w:r>
            <w:r w:rsidR="00EC040F" w:rsidRPr="005B7E85">
              <w:rPr>
                <w:rFonts w:ascii="Calibri" w:hAnsi="Calibri" w:cs="Calibri"/>
                <w:b/>
                <w:sz w:val="22"/>
                <w:szCs w:val="22"/>
              </w:rPr>
              <w:t xml:space="preserve"> alebo výstupu</w:t>
            </w:r>
            <w:r w:rsidRPr="005B7E85">
              <w:rPr>
                <w:rFonts w:ascii="Calibri" w:hAnsi="Calibri" w:cs="Calibri"/>
                <w:b/>
                <w:sz w:val="22"/>
                <w:szCs w:val="22"/>
              </w:rPr>
              <w:t>, predpokladaný termín publikovania):</w:t>
            </w:r>
          </w:p>
        </w:tc>
      </w:tr>
      <w:tr w:rsidR="000A6904" w:rsidRPr="005B7E85" w14:paraId="57652753" w14:textId="77777777" w:rsidTr="005B7E85">
        <w:trPr>
          <w:trHeight w:val="1311"/>
        </w:trPr>
        <w:tc>
          <w:tcPr>
            <w:tcW w:w="9212" w:type="dxa"/>
          </w:tcPr>
          <w:p w14:paraId="0480AC78" w14:textId="77777777" w:rsidR="000A6904" w:rsidRPr="005B7E85" w:rsidRDefault="000A6904" w:rsidP="000A69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A280AB" w14:textId="77777777" w:rsidR="00AC105B" w:rsidRDefault="00AC105B" w:rsidP="00AC105B">
      <w:pPr>
        <w:rPr>
          <w:rFonts w:ascii="Calibri" w:hAnsi="Calibri" w:cs="Calibri"/>
          <w:b/>
          <w:sz w:val="22"/>
          <w:szCs w:val="22"/>
        </w:rPr>
      </w:pPr>
    </w:p>
    <w:p w14:paraId="1B2F15C3" w14:textId="77777777" w:rsidR="000A6904" w:rsidRDefault="000A6904" w:rsidP="005F0DB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Riešiteľský kolektív</w:t>
      </w:r>
    </w:p>
    <w:p w14:paraId="05B477FF" w14:textId="77777777" w:rsidR="006650F9" w:rsidRDefault="006650F9" w:rsidP="005F0DB7">
      <w:pPr>
        <w:jc w:val="both"/>
        <w:rPr>
          <w:rFonts w:ascii="Calibri" w:hAnsi="Calibri" w:cs="Calibri"/>
          <w:b/>
          <w:sz w:val="22"/>
          <w:szCs w:val="22"/>
        </w:rPr>
      </w:pPr>
    </w:p>
    <w:p w14:paraId="7862940E" w14:textId="290D7E56" w:rsidR="003615AB" w:rsidRPr="003C654D" w:rsidRDefault="003615AB" w:rsidP="005F0DB7">
      <w:pPr>
        <w:jc w:val="both"/>
        <w:rPr>
          <w:rFonts w:ascii="Calibri" w:hAnsi="Calibri" w:cs="Calibri"/>
          <w:sz w:val="22"/>
          <w:szCs w:val="22"/>
        </w:rPr>
      </w:pPr>
      <w:r w:rsidRPr="003C654D">
        <w:rPr>
          <w:rFonts w:ascii="Calibri" w:hAnsi="Calibri" w:cs="Calibri"/>
          <w:b/>
          <w:sz w:val="22"/>
          <w:szCs w:val="22"/>
        </w:rPr>
        <w:t>Zodpovedný riešiteľ: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788"/>
        <w:gridCol w:w="2019"/>
        <w:gridCol w:w="1988"/>
        <w:gridCol w:w="1709"/>
      </w:tblGrid>
      <w:tr w:rsidR="00B4612D" w:rsidRPr="003C654D" w14:paraId="2F456680" w14:textId="77777777" w:rsidTr="00BE42E3">
        <w:trPr>
          <w:trHeight w:val="1634"/>
        </w:trPr>
        <w:tc>
          <w:tcPr>
            <w:tcW w:w="558" w:type="dxa"/>
            <w:shd w:val="clear" w:color="auto" w:fill="auto"/>
          </w:tcPr>
          <w:p w14:paraId="78D6E275" w14:textId="77777777" w:rsidR="00B4612D" w:rsidRPr="003C654D" w:rsidRDefault="00B4612D" w:rsidP="005F06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C654D">
              <w:rPr>
                <w:rFonts w:ascii="Calibri" w:hAnsi="Calibri" w:cs="Calibri"/>
                <w:b/>
                <w:sz w:val="22"/>
                <w:szCs w:val="22"/>
              </w:rPr>
              <w:t>P.č</w:t>
            </w:r>
            <w:proofErr w:type="spellEnd"/>
            <w:r w:rsidRPr="003C654D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788" w:type="dxa"/>
            <w:shd w:val="clear" w:color="auto" w:fill="auto"/>
          </w:tcPr>
          <w:p w14:paraId="66BA88A1" w14:textId="77777777" w:rsidR="00B4612D" w:rsidRPr="003C654D" w:rsidRDefault="00B4612D" w:rsidP="005F06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Zodpovedný riešiteľ </w:t>
            </w:r>
          </w:p>
          <w:p w14:paraId="1D187882" w14:textId="77777777" w:rsidR="00B4612D" w:rsidRPr="003C654D" w:rsidRDefault="00B4612D" w:rsidP="005F06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(meno, priezvisko, tituly)</w:t>
            </w:r>
          </w:p>
        </w:tc>
        <w:tc>
          <w:tcPr>
            <w:tcW w:w="2019" w:type="dxa"/>
            <w:shd w:val="clear" w:color="auto" w:fill="auto"/>
          </w:tcPr>
          <w:p w14:paraId="4ED3DBE8" w14:textId="28A25C56" w:rsidR="00B4612D" w:rsidRPr="003C654D" w:rsidRDefault="009E512A" w:rsidP="005F06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ublikačn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é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 výstup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y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 kategórie ADC, ADD,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ADM, ADN, resp. V3 v indexovaných časopisoch v databáze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WoS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alebo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Scopus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="00B4612D">
              <w:rPr>
                <w:rFonts w:ascii="Calibri" w:hAnsi="Calibri" w:cs="Calibri"/>
                <w:b/>
                <w:sz w:val="22"/>
                <w:szCs w:val="22"/>
              </w:rPr>
              <w:t xml:space="preserve"> uvedie sa</w:t>
            </w:r>
            <w:r w:rsidR="00BE42E3">
              <w:rPr>
                <w:rFonts w:ascii="Calibri" w:hAnsi="Calibri" w:cs="Calibri"/>
                <w:b/>
                <w:sz w:val="22"/>
                <w:szCs w:val="22"/>
              </w:rPr>
              <w:t xml:space="preserve"> absolútny</w:t>
            </w:r>
            <w:r w:rsidR="00B4612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4612D"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súčet </w:t>
            </w:r>
            <w:r w:rsidR="00B4612D">
              <w:rPr>
                <w:rFonts w:ascii="Calibri" w:hAnsi="Calibri" w:cs="Calibri"/>
                <w:b/>
                <w:sz w:val="22"/>
                <w:szCs w:val="22"/>
              </w:rPr>
              <w:t>podielov autora</w:t>
            </w:r>
            <w:r w:rsidR="00B4612D">
              <w:rPr>
                <w:rStyle w:val="Odkaznapoznmkupodi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1988" w:type="dxa"/>
          </w:tcPr>
          <w:p w14:paraId="30A83477" w14:textId="051541EE" w:rsidR="00B4612D" w:rsidRPr="003C654D" w:rsidRDefault="00B4612D" w:rsidP="003155A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9E512A" w:rsidRPr="003C654D">
              <w:rPr>
                <w:rFonts w:ascii="Calibri" w:hAnsi="Calibri" w:cs="Calibri"/>
                <w:b/>
                <w:sz w:val="22"/>
                <w:szCs w:val="22"/>
              </w:rPr>
              <w:t>ublikačn</w:t>
            </w:r>
            <w:r w:rsidR="009E512A">
              <w:rPr>
                <w:rFonts w:ascii="Calibri" w:hAnsi="Calibri" w:cs="Calibri"/>
                <w:b/>
                <w:sz w:val="22"/>
                <w:szCs w:val="22"/>
              </w:rPr>
              <w:t>é</w:t>
            </w:r>
            <w:r w:rsidR="009E512A"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 výstup</w:t>
            </w:r>
            <w:r w:rsidR="009E512A">
              <w:rPr>
                <w:rFonts w:ascii="Calibri" w:hAnsi="Calibri" w:cs="Calibri"/>
                <w:b/>
                <w:sz w:val="22"/>
                <w:szCs w:val="22"/>
              </w:rPr>
              <w:t>y</w:t>
            </w:r>
            <w:r w:rsidR="009E512A"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 kategórie ADC, ADD, </w:t>
            </w:r>
            <w:r w:rsidR="009E512A">
              <w:rPr>
                <w:rFonts w:ascii="Calibri" w:hAnsi="Calibri" w:cs="Calibri"/>
                <w:b/>
                <w:sz w:val="22"/>
                <w:szCs w:val="22"/>
              </w:rPr>
              <w:t xml:space="preserve">ADM, ADN, resp. V3 v indexovaných časopisoch v databáze </w:t>
            </w:r>
            <w:proofErr w:type="spellStart"/>
            <w:r w:rsidR="009E512A">
              <w:rPr>
                <w:rFonts w:ascii="Calibri" w:hAnsi="Calibri" w:cs="Calibri"/>
                <w:b/>
                <w:sz w:val="22"/>
                <w:szCs w:val="22"/>
              </w:rPr>
              <w:t>WoS</w:t>
            </w:r>
            <w:proofErr w:type="spellEnd"/>
            <w:r w:rsidR="009E512A">
              <w:rPr>
                <w:rFonts w:ascii="Calibri" w:hAnsi="Calibri" w:cs="Calibri"/>
                <w:b/>
                <w:sz w:val="22"/>
                <w:szCs w:val="22"/>
              </w:rPr>
              <w:t xml:space="preserve"> alebo </w:t>
            </w:r>
            <w:proofErr w:type="spellStart"/>
            <w:r w:rsidR="009E512A">
              <w:rPr>
                <w:rFonts w:ascii="Calibri" w:hAnsi="Calibri" w:cs="Calibri"/>
                <w:b/>
                <w:sz w:val="22"/>
                <w:szCs w:val="22"/>
              </w:rPr>
              <w:t>Scopus</w:t>
            </w:r>
            <w:proofErr w:type="spellEnd"/>
            <w:r w:rsidR="009E512A">
              <w:rPr>
                <w:rFonts w:ascii="Calibri" w:hAnsi="Calibri" w:cs="Calibri"/>
                <w:b/>
                <w:sz w:val="22"/>
                <w:szCs w:val="22"/>
              </w:rPr>
              <w:t>, uvedie sa</w:t>
            </w:r>
            <w:r w:rsidR="00BE42E3">
              <w:rPr>
                <w:rFonts w:ascii="Calibri" w:hAnsi="Calibri" w:cs="Calibri"/>
                <w:b/>
                <w:sz w:val="22"/>
                <w:szCs w:val="22"/>
              </w:rPr>
              <w:t xml:space="preserve"> absolútny </w:t>
            </w:r>
            <w:r w:rsidR="009E512A"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súčet </w:t>
            </w:r>
            <w:r w:rsidR="009E512A">
              <w:rPr>
                <w:rFonts w:ascii="Calibri" w:hAnsi="Calibri" w:cs="Calibri"/>
                <w:b/>
                <w:sz w:val="22"/>
                <w:szCs w:val="22"/>
              </w:rPr>
              <w:t>podielov autora</w:t>
            </w:r>
            <w:r w:rsidR="009E512A"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 v rokoch 20</w:t>
            </w:r>
            <w:r w:rsidR="009E512A"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="009E512A"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 a 2</w:t>
            </w:r>
            <w:r w:rsidR="009E512A">
              <w:rPr>
                <w:rFonts w:ascii="Calibri" w:hAnsi="Calibri" w:cs="Calibri"/>
                <w:b/>
                <w:sz w:val="22"/>
                <w:szCs w:val="22"/>
              </w:rPr>
              <w:t>022</w:t>
            </w:r>
            <w:r>
              <w:rPr>
                <w:rStyle w:val="Odkaznapoznmkupodiarou"/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709" w:type="dxa"/>
          </w:tcPr>
          <w:p w14:paraId="3FF18343" w14:textId="77777777" w:rsidR="00B4612D" w:rsidRDefault="00B4612D" w:rsidP="005F06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Podpis</w:t>
            </w:r>
          </w:p>
        </w:tc>
      </w:tr>
      <w:tr w:rsidR="00B4612D" w:rsidRPr="003C654D" w14:paraId="3238451C" w14:textId="77777777" w:rsidTr="00BE42E3">
        <w:trPr>
          <w:trHeight w:val="311"/>
        </w:trPr>
        <w:tc>
          <w:tcPr>
            <w:tcW w:w="558" w:type="dxa"/>
            <w:shd w:val="clear" w:color="auto" w:fill="auto"/>
          </w:tcPr>
          <w:p w14:paraId="147A0914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2788" w:type="dxa"/>
            <w:shd w:val="clear" w:color="auto" w:fill="auto"/>
          </w:tcPr>
          <w:p w14:paraId="28BB102B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</w:tcPr>
          <w:p w14:paraId="2B681B89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3F52F69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0028A46B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3C00B68" w14:textId="77777777" w:rsidR="003615AB" w:rsidRPr="003C654D" w:rsidRDefault="003615AB" w:rsidP="005F0DB7">
      <w:pPr>
        <w:jc w:val="both"/>
        <w:rPr>
          <w:rFonts w:ascii="Calibri" w:hAnsi="Calibri" w:cs="Calibri"/>
          <w:sz w:val="22"/>
          <w:szCs w:val="22"/>
        </w:rPr>
      </w:pPr>
    </w:p>
    <w:p w14:paraId="69825A8A" w14:textId="77777777" w:rsidR="003615AB" w:rsidRPr="003C654D" w:rsidRDefault="003615AB" w:rsidP="005F0DB7">
      <w:pPr>
        <w:jc w:val="both"/>
        <w:rPr>
          <w:rFonts w:ascii="Calibri" w:hAnsi="Calibri" w:cs="Calibri"/>
          <w:b/>
          <w:sz w:val="22"/>
          <w:szCs w:val="22"/>
        </w:rPr>
      </w:pPr>
      <w:r w:rsidRPr="003C654D">
        <w:rPr>
          <w:rFonts w:ascii="Calibri" w:hAnsi="Calibri" w:cs="Calibri"/>
          <w:b/>
          <w:sz w:val="22"/>
          <w:szCs w:val="22"/>
        </w:rPr>
        <w:t>Členovia riešiteľského kolektívu: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754"/>
        <w:gridCol w:w="2025"/>
        <w:gridCol w:w="2031"/>
        <w:gridCol w:w="1696"/>
      </w:tblGrid>
      <w:tr w:rsidR="009E512A" w:rsidRPr="003C654D" w14:paraId="6223B3F2" w14:textId="77777777" w:rsidTr="00BE42E3">
        <w:trPr>
          <w:trHeight w:val="1701"/>
        </w:trPr>
        <w:tc>
          <w:tcPr>
            <w:tcW w:w="556" w:type="dxa"/>
            <w:shd w:val="clear" w:color="auto" w:fill="auto"/>
          </w:tcPr>
          <w:p w14:paraId="48D83E18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C654D">
              <w:rPr>
                <w:rFonts w:ascii="Calibri" w:hAnsi="Calibri" w:cs="Calibri"/>
                <w:b/>
                <w:sz w:val="22"/>
                <w:szCs w:val="22"/>
              </w:rPr>
              <w:t>P.č</w:t>
            </w:r>
            <w:proofErr w:type="spellEnd"/>
            <w:r w:rsidRPr="003C654D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754" w:type="dxa"/>
            <w:shd w:val="clear" w:color="auto" w:fill="auto"/>
          </w:tcPr>
          <w:p w14:paraId="2AD2F004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Riešitelia </w:t>
            </w:r>
          </w:p>
          <w:p w14:paraId="794EA65C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(meno, priezvisko, tituly)</w:t>
            </w:r>
          </w:p>
        </w:tc>
        <w:tc>
          <w:tcPr>
            <w:tcW w:w="2025" w:type="dxa"/>
            <w:shd w:val="clear" w:color="auto" w:fill="auto"/>
          </w:tcPr>
          <w:p w14:paraId="5951209D" w14:textId="7F919005" w:rsidR="00B4612D" w:rsidRPr="003C654D" w:rsidRDefault="009E512A" w:rsidP="00F710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ublikačn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é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 výstup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y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 kategórie ADC, ADD,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ADM, ADN, resp. V3 v indexovaných časopisoch v databáze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WoS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alebo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Scopus</w:t>
            </w:r>
            <w:proofErr w:type="spellEnd"/>
            <w:r w:rsidR="00B4612D">
              <w:rPr>
                <w:rFonts w:ascii="Calibri" w:hAnsi="Calibri" w:cs="Calibri"/>
                <w:b/>
                <w:sz w:val="22"/>
                <w:szCs w:val="22"/>
              </w:rPr>
              <w:t xml:space="preserve">, uvedie sa </w:t>
            </w:r>
            <w:r w:rsidR="00BE42E3">
              <w:rPr>
                <w:rFonts w:ascii="Calibri" w:hAnsi="Calibri" w:cs="Calibri"/>
                <w:b/>
                <w:sz w:val="22"/>
                <w:szCs w:val="22"/>
              </w:rPr>
              <w:t xml:space="preserve">absolútny </w:t>
            </w:r>
            <w:r w:rsidR="00B4612D" w:rsidRPr="003C654D">
              <w:rPr>
                <w:rFonts w:ascii="Calibri" w:hAnsi="Calibri" w:cs="Calibri"/>
                <w:b/>
                <w:sz w:val="22"/>
                <w:szCs w:val="22"/>
              </w:rPr>
              <w:t>súčet podielov</w:t>
            </w:r>
            <w:r w:rsidR="00B4612D">
              <w:rPr>
                <w:rFonts w:ascii="Calibri" w:hAnsi="Calibri" w:cs="Calibri"/>
                <w:b/>
                <w:sz w:val="22"/>
                <w:szCs w:val="22"/>
              </w:rPr>
              <w:t xml:space="preserve"> autora</w:t>
            </w:r>
            <w:r w:rsidR="00B4612D">
              <w:rPr>
                <w:rStyle w:val="Odkaznapoznmkupodiarou"/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031" w:type="dxa"/>
          </w:tcPr>
          <w:p w14:paraId="185D175B" w14:textId="0E4F1AD0" w:rsidR="00B4612D" w:rsidRPr="003C654D" w:rsidRDefault="00B4612D" w:rsidP="003155A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ublikačn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é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 výstup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y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 kategórie ADC, ADD,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ADM, ADN, </w:t>
            </w:r>
            <w:r w:rsidR="009E512A">
              <w:rPr>
                <w:rFonts w:ascii="Calibri" w:hAnsi="Calibri" w:cs="Calibri"/>
                <w:b/>
                <w:sz w:val="22"/>
                <w:szCs w:val="22"/>
              </w:rPr>
              <w:t xml:space="preserve">resp. V3 v indexovaných časopisoch v databáze </w:t>
            </w:r>
            <w:proofErr w:type="spellStart"/>
            <w:r w:rsidR="009E512A">
              <w:rPr>
                <w:rFonts w:ascii="Calibri" w:hAnsi="Calibri" w:cs="Calibri"/>
                <w:b/>
                <w:sz w:val="22"/>
                <w:szCs w:val="22"/>
              </w:rPr>
              <w:t>WoS</w:t>
            </w:r>
            <w:proofErr w:type="spellEnd"/>
            <w:r w:rsidR="009E512A">
              <w:rPr>
                <w:rFonts w:ascii="Calibri" w:hAnsi="Calibri" w:cs="Calibri"/>
                <w:b/>
                <w:sz w:val="22"/>
                <w:szCs w:val="22"/>
              </w:rPr>
              <w:t xml:space="preserve"> alebo </w:t>
            </w:r>
            <w:proofErr w:type="spellStart"/>
            <w:r w:rsidR="009E512A">
              <w:rPr>
                <w:rFonts w:ascii="Calibri" w:hAnsi="Calibri" w:cs="Calibri"/>
                <w:b/>
                <w:sz w:val="22"/>
                <w:szCs w:val="22"/>
              </w:rPr>
              <w:t>Scopus</w:t>
            </w:r>
            <w:proofErr w:type="spellEnd"/>
            <w:r w:rsidR="009E512A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uvedie sa </w:t>
            </w:r>
            <w:r w:rsidR="00BE42E3">
              <w:rPr>
                <w:rFonts w:ascii="Calibri" w:hAnsi="Calibri" w:cs="Calibri"/>
                <w:b/>
                <w:sz w:val="22"/>
                <w:szCs w:val="22"/>
              </w:rPr>
              <w:t xml:space="preserve">absolútny 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súčet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podielov autora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 v rokoch 20</w:t>
            </w:r>
            <w:r w:rsidR="00116BC5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9E512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 a 2</w:t>
            </w:r>
            <w:r w:rsidR="00116BC5">
              <w:rPr>
                <w:rFonts w:ascii="Calibri" w:hAnsi="Calibri" w:cs="Calibri"/>
                <w:b/>
                <w:sz w:val="22"/>
                <w:szCs w:val="22"/>
              </w:rPr>
              <w:t>02</w:t>
            </w:r>
            <w:r w:rsidR="009E512A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Style w:val="Odkaznapoznmkupodiarou"/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696" w:type="dxa"/>
          </w:tcPr>
          <w:p w14:paraId="4655BC40" w14:textId="77777777" w:rsidR="00B4612D" w:rsidRDefault="00B4612D" w:rsidP="00F710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Podpis</w:t>
            </w:r>
          </w:p>
        </w:tc>
      </w:tr>
      <w:tr w:rsidR="009E512A" w:rsidRPr="003C654D" w14:paraId="34029CA6" w14:textId="77777777" w:rsidTr="00BE42E3">
        <w:trPr>
          <w:trHeight w:val="311"/>
        </w:trPr>
        <w:tc>
          <w:tcPr>
            <w:tcW w:w="556" w:type="dxa"/>
            <w:shd w:val="clear" w:color="auto" w:fill="auto"/>
          </w:tcPr>
          <w:p w14:paraId="0EBB3CCF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754" w:type="dxa"/>
            <w:shd w:val="clear" w:color="auto" w:fill="auto"/>
          </w:tcPr>
          <w:p w14:paraId="40188846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14:paraId="0830AC51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1" w:type="dxa"/>
          </w:tcPr>
          <w:p w14:paraId="4E4F4C75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533504B6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12A" w:rsidRPr="003C654D" w14:paraId="37FA9D17" w14:textId="77777777" w:rsidTr="00BE42E3">
        <w:trPr>
          <w:trHeight w:val="311"/>
        </w:trPr>
        <w:tc>
          <w:tcPr>
            <w:tcW w:w="556" w:type="dxa"/>
            <w:shd w:val="clear" w:color="auto" w:fill="auto"/>
          </w:tcPr>
          <w:p w14:paraId="634060AC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2754" w:type="dxa"/>
            <w:shd w:val="clear" w:color="auto" w:fill="auto"/>
          </w:tcPr>
          <w:p w14:paraId="37C9948E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14:paraId="4B54DEE8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1" w:type="dxa"/>
          </w:tcPr>
          <w:p w14:paraId="11F84386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7C432BF7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12A" w:rsidRPr="003C654D" w14:paraId="18344256" w14:textId="77777777" w:rsidTr="00BE42E3">
        <w:trPr>
          <w:trHeight w:val="311"/>
        </w:trPr>
        <w:tc>
          <w:tcPr>
            <w:tcW w:w="556" w:type="dxa"/>
            <w:shd w:val="clear" w:color="auto" w:fill="auto"/>
          </w:tcPr>
          <w:p w14:paraId="246946A9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2754" w:type="dxa"/>
            <w:shd w:val="clear" w:color="auto" w:fill="auto"/>
          </w:tcPr>
          <w:p w14:paraId="75C889EC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14:paraId="29601C58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1" w:type="dxa"/>
          </w:tcPr>
          <w:p w14:paraId="672C2E50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24F9A4CE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12A" w:rsidRPr="003C654D" w14:paraId="5FEC7FD3" w14:textId="77777777" w:rsidTr="00BE42E3">
        <w:trPr>
          <w:trHeight w:val="311"/>
        </w:trPr>
        <w:tc>
          <w:tcPr>
            <w:tcW w:w="556" w:type="dxa"/>
            <w:shd w:val="clear" w:color="auto" w:fill="auto"/>
          </w:tcPr>
          <w:p w14:paraId="27E1AC5E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2754" w:type="dxa"/>
            <w:shd w:val="clear" w:color="auto" w:fill="auto"/>
          </w:tcPr>
          <w:p w14:paraId="179E64CC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14:paraId="328DA700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1" w:type="dxa"/>
          </w:tcPr>
          <w:p w14:paraId="7F4C6A03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18BEC14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12A" w:rsidRPr="003C654D" w14:paraId="33155C2B" w14:textId="77777777" w:rsidTr="00BE42E3">
        <w:trPr>
          <w:trHeight w:val="324"/>
        </w:trPr>
        <w:tc>
          <w:tcPr>
            <w:tcW w:w="556" w:type="dxa"/>
            <w:shd w:val="clear" w:color="auto" w:fill="auto"/>
          </w:tcPr>
          <w:p w14:paraId="0EF0A336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2754" w:type="dxa"/>
            <w:shd w:val="clear" w:color="auto" w:fill="auto"/>
          </w:tcPr>
          <w:p w14:paraId="40B21520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14:paraId="0AE1438C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1" w:type="dxa"/>
          </w:tcPr>
          <w:p w14:paraId="7EE8F9F1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AC99992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12A" w:rsidRPr="003C654D" w14:paraId="1F019E6C" w14:textId="77777777" w:rsidTr="00BE42E3">
        <w:trPr>
          <w:trHeight w:val="311"/>
        </w:trPr>
        <w:tc>
          <w:tcPr>
            <w:tcW w:w="556" w:type="dxa"/>
            <w:shd w:val="clear" w:color="auto" w:fill="auto"/>
          </w:tcPr>
          <w:p w14:paraId="557DA733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2754" w:type="dxa"/>
            <w:shd w:val="clear" w:color="auto" w:fill="auto"/>
          </w:tcPr>
          <w:p w14:paraId="5084379A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14:paraId="7B55F43F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1" w:type="dxa"/>
          </w:tcPr>
          <w:p w14:paraId="2B8804E8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C31010A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12A" w:rsidRPr="003C654D" w14:paraId="7B18387A" w14:textId="77777777" w:rsidTr="00BE42E3">
        <w:trPr>
          <w:trHeight w:val="311"/>
        </w:trPr>
        <w:tc>
          <w:tcPr>
            <w:tcW w:w="556" w:type="dxa"/>
            <w:shd w:val="clear" w:color="auto" w:fill="auto"/>
          </w:tcPr>
          <w:p w14:paraId="1C275B25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2754" w:type="dxa"/>
            <w:shd w:val="clear" w:color="auto" w:fill="auto"/>
          </w:tcPr>
          <w:p w14:paraId="2CE05FFA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14:paraId="36CEC2E0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1" w:type="dxa"/>
          </w:tcPr>
          <w:p w14:paraId="3516E909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AF6DA0E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12A" w:rsidRPr="003C654D" w14:paraId="60655A47" w14:textId="77777777" w:rsidTr="00BE42E3">
        <w:trPr>
          <w:trHeight w:val="311"/>
        </w:trPr>
        <w:tc>
          <w:tcPr>
            <w:tcW w:w="556" w:type="dxa"/>
            <w:shd w:val="clear" w:color="auto" w:fill="auto"/>
          </w:tcPr>
          <w:p w14:paraId="6B3BA803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2754" w:type="dxa"/>
            <w:shd w:val="clear" w:color="auto" w:fill="auto"/>
          </w:tcPr>
          <w:p w14:paraId="6AA9797E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14:paraId="02A6C11A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1" w:type="dxa"/>
          </w:tcPr>
          <w:p w14:paraId="524AAC41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5BF2118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12A" w:rsidRPr="003C654D" w14:paraId="5EA7D137" w14:textId="77777777" w:rsidTr="00BE42E3">
        <w:trPr>
          <w:trHeight w:val="311"/>
        </w:trPr>
        <w:tc>
          <w:tcPr>
            <w:tcW w:w="556" w:type="dxa"/>
            <w:shd w:val="clear" w:color="auto" w:fill="auto"/>
          </w:tcPr>
          <w:p w14:paraId="2B45375A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2754" w:type="dxa"/>
            <w:shd w:val="clear" w:color="auto" w:fill="auto"/>
          </w:tcPr>
          <w:p w14:paraId="19693E35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14:paraId="758427CE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1" w:type="dxa"/>
          </w:tcPr>
          <w:p w14:paraId="69F7FEA6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69F10709" w14:textId="77777777" w:rsidR="00B4612D" w:rsidRPr="003C654D" w:rsidRDefault="00B4612D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612D" w:rsidRPr="003C654D" w14:paraId="1F282A12" w14:textId="77777777" w:rsidTr="00BE42E3">
        <w:trPr>
          <w:trHeight w:val="566"/>
        </w:trPr>
        <w:tc>
          <w:tcPr>
            <w:tcW w:w="3310" w:type="dxa"/>
            <w:gridSpan w:val="2"/>
            <w:shd w:val="clear" w:color="auto" w:fill="auto"/>
          </w:tcPr>
          <w:p w14:paraId="671208DD" w14:textId="77777777" w:rsidR="00B4612D" w:rsidRPr="003C654D" w:rsidRDefault="00B4612D" w:rsidP="007E1A82">
            <w:pPr>
              <w:rPr>
                <w:rFonts w:ascii="Calibri" w:hAnsi="Calibri" w:cs="Calibri"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Dosiahnutý publikačný výkon spolu </w:t>
            </w:r>
            <w:r w:rsidR="007E1A82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celý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riešiteľský 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kolektív):</w:t>
            </w:r>
          </w:p>
        </w:tc>
        <w:tc>
          <w:tcPr>
            <w:tcW w:w="2025" w:type="dxa"/>
            <w:shd w:val="clear" w:color="auto" w:fill="auto"/>
          </w:tcPr>
          <w:p w14:paraId="39EAF6FA" w14:textId="77777777" w:rsidR="00B4612D" w:rsidRPr="007E1A82" w:rsidRDefault="00B4612D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31" w:type="dxa"/>
          </w:tcPr>
          <w:p w14:paraId="0611B5DB" w14:textId="77777777" w:rsidR="00B4612D" w:rsidRPr="007E1A82" w:rsidRDefault="00B4612D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96" w:type="dxa"/>
          </w:tcPr>
          <w:p w14:paraId="707A4EA6" w14:textId="77777777" w:rsidR="00B4612D" w:rsidRPr="007E1A82" w:rsidRDefault="00B4612D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2E2C071" w14:textId="77777777" w:rsidR="005B5CED" w:rsidRPr="003C654D" w:rsidRDefault="005B5CED" w:rsidP="005F0DB7">
      <w:pPr>
        <w:jc w:val="both"/>
        <w:rPr>
          <w:rFonts w:ascii="Calibri" w:hAnsi="Calibri" w:cs="Calibri"/>
          <w:b/>
          <w:sz w:val="22"/>
          <w:szCs w:val="22"/>
        </w:rPr>
      </w:pPr>
    </w:p>
    <w:p w14:paraId="016FB2AB" w14:textId="77777777" w:rsidR="006650F9" w:rsidRDefault="006650F9" w:rsidP="003F1415">
      <w:pPr>
        <w:rPr>
          <w:rFonts w:ascii="Calibri" w:hAnsi="Calibri" w:cs="Calibri"/>
          <w:sz w:val="22"/>
          <w:szCs w:val="22"/>
        </w:rPr>
      </w:pPr>
    </w:p>
    <w:p w14:paraId="3F9E83EC" w14:textId="77777777" w:rsidR="006650F9" w:rsidRDefault="006650F9" w:rsidP="003F1415">
      <w:pPr>
        <w:rPr>
          <w:rFonts w:ascii="Calibri" w:hAnsi="Calibri" w:cs="Calibri"/>
          <w:sz w:val="22"/>
          <w:szCs w:val="22"/>
        </w:rPr>
      </w:pPr>
    </w:p>
    <w:p w14:paraId="59DA5C23" w14:textId="77777777" w:rsidR="006650F9" w:rsidRDefault="006650F9" w:rsidP="003F1415">
      <w:pPr>
        <w:rPr>
          <w:rFonts w:ascii="Calibri" w:hAnsi="Calibri" w:cs="Calibri"/>
          <w:sz w:val="22"/>
          <w:szCs w:val="22"/>
        </w:rPr>
      </w:pPr>
    </w:p>
    <w:p w14:paraId="2FFD88F7" w14:textId="3F37C702" w:rsidR="005F067B" w:rsidRDefault="003F1415" w:rsidP="003F1415">
      <w:pPr>
        <w:rPr>
          <w:rFonts w:ascii="Calibri" w:hAnsi="Calibri" w:cs="Calibri"/>
          <w:sz w:val="22"/>
          <w:szCs w:val="22"/>
        </w:rPr>
      </w:pPr>
      <w:r w:rsidRPr="003C654D">
        <w:rPr>
          <w:rFonts w:ascii="Calibri" w:hAnsi="Calibri" w:cs="Calibri"/>
          <w:sz w:val="22"/>
          <w:szCs w:val="22"/>
        </w:rPr>
        <w:t xml:space="preserve">Dňa: </w:t>
      </w:r>
      <w:r w:rsidRPr="003C654D">
        <w:rPr>
          <w:rFonts w:ascii="Calibri" w:hAnsi="Calibri" w:cs="Calibri"/>
          <w:sz w:val="22"/>
          <w:szCs w:val="22"/>
        </w:rPr>
        <w:tab/>
      </w:r>
      <w:r w:rsidRPr="003C654D">
        <w:rPr>
          <w:rFonts w:ascii="Calibri" w:hAnsi="Calibri" w:cs="Calibri"/>
          <w:sz w:val="22"/>
          <w:szCs w:val="22"/>
        </w:rPr>
        <w:tab/>
      </w:r>
      <w:r w:rsidRPr="003C654D">
        <w:rPr>
          <w:rFonts w:ascii="Calibri" w:hAnsi="Calibri" w:cs="Calibri"/>
          <w:sz w:val="22"/>
          <w:szCs w:val="22"/>
        </w:rPr>
        <w:tab/>
      </w:r>
      <w:r w:rsidRPr="003C654D">
        <w:rPr>
          <w:rFonts w:ascii="Calibri" w:hAnsi="Calibri" w:cs="Calibri"/>
          <w:sz w:val="22"/>
          <w:szCs w:val="22"/>
        </w:rPr>
        <w:tab/>
      </w:r>
      <w:r w:rsidRPr="003C654D">
        <w:rPr>
          <w:rFonts w:ascii="Calibri" w:hAnsi="Calibri" w:cs="Calibri"/>
          <w:sz w:val="22"/>
          <w:szCs w:val="22"/>
        </w:rPr>
        <w:tab/>
      </w:r>
      <w:r w:rsidRPr="003C654D">
        <w:rPr>
          <w:rFonts w:ascii="Calibri" w:hAnsi="Calibri" w:cs="Calibri"/>
          <w:sz w:val="22"/>
          <w:szCs w:val="22"/>
        </w:rPr>
        <w:tab/>
      </w:r>
    </w:p>
    <w:p w14:paraId="2C7C445F" w14:textId="77777777" w:rsidR="00522E60" w:rsidRDefault="00522E60" w:rsidP="003F1415">
      <w:pPr>
        <w:rPr>
          <w:rFonts w:ascii="Calibri" w:hAnsi="Calibri" w:cs="Calibri"/>
          <w:sz w:val="22"/>
          <w:szCs w:val="22"/>
        </w:rPr>
      </w:pPr>
    </w:p>
    <w:p w14:paraId="3657C5C8" w14:textId="77777777" w:rsidR="003F1415" w:rsidRPr="003C654D" w:rsidRDefault="005F067B" w:rsidP="003F141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 zodpovedného riešiteľa</w:t>
      </w:r>
      <w:r w:rsidR="003F1415" w:rsidRPr="003C654D">
        <w:rPr>
          <w:rFonts w:ascii="Calibri" w:hAnsi="Calibri" w:cs="Calibri"/>
          <w:sz w:val="22"/>
          <w:szCs w:val="22"/>
        </w:rPr>
        <w:t>:</w:t>
      </w:r>
    </w:p>
    <w:p w14:paraId="604B5841" w14:textId="77777777" w:rsidR="000A6904" w:rsidRDefault="000A6904" w:rsidP="003F1415">
      <w:pPr>
        <w:rPr>
          <w:rFonts w:ascii="Calibri" w:hAnsi="Calibri" w:cs="Calibri"/>
          <w:b/>
          <w:sz w:val="22"/>
          <w:szCs w:val="22"/>
        </w:rPr>
      </w:pPr>
    </w:p>
    <w:p w14:paraId="4585A435" w14:textId="77777777" w:rsidR="00522E60" w:rsidRPr="003C654D" w:rsidRDefault="00522E60" w:rsidP="003F1415">
      <w:pPr>
        <w:rPr>
          <w:rFonts w:ascii="Calibri" w:hAnsi="Calibri" w:cs="Calibri"/>
          <w:b/>
          <w:sz w:val="22"/>
          <w:szCs w:val="22"/>
        </w:rPr>
      </w:pPr>
    </w:p>
    <w:p w14:paraId="32F962FE" w14:textId="77777777" w:rsidR="00C44FA8" w:rsidRPr="003C654D" w:rsidRDefault="00C54848" w:rsidP="00C44FA8">
      <w:pPr>
        <w:rPr>
          <w:rFonts w:ascii="Calibri" w:hAnsi="Calibri" w:cs="Calibri"/>
          <w:sz w:val="22"/>
          <w:szCs w:val="22"/>
        </w:rPr>
      </w:pPr>
      <w:r w:rsidRPr="003C654D">
        <w:rPr>
          <w:rFonts w:ascii="Calibri" w:hAnsi="Calibri" w:cs="Calibri"/>
          <w:sz w:val="22"/>
          <w:szCs w:val="22"/>
        </w:rPr>
        <w:t xml:space="preserve">Prodekan pre </w:t>
      </w:r>
      <w:r w:rsidR="00101620">
        <w:rPr>
          <w:rFonts w:ascii="Calibri" w:hAnsi="Calibri" w:cs="Calibri"/>
          <w:sz w:val="22"/>
          <w:szCs w:val="22"/>
        </w:rPr>
        <w:t>vedu a výskum</w:t>
      </w:r>
      <w:r w:rsidR="007E1A82">
        <w:rPr>
          <w:rFonts w:ascii="Calibri" w:hAnsi="Calibri" w:cs="Calibri"/>
          <w:sz w:val="22"/>
          <w:szCs w:val="22"/>
        </w:rPr>
        <w:t xml:space="preserve"> žiadosť o grant inštitucionálneho výskumu</w:t>
      </w:r>
      <w:r w:rsidRPr="003C654D">
        <w:rPr>
          <w:rFonts w:ascii="Calibri" w:hAnsi="Calibri" w:cs="Calibri"/>
          <w:sz w:val="22"/>
          <w:szCs w:val="22"/>
        </w:rPr>
        <w:t>:</w:t>
      </w:r>
    </w:p>
    <w:p w14:paraId="245766AB" w14:textId="77777777" w:rsidR="007E1A82" w:rsidRPr="007E1A82" w:rsidRDefault="007E1A82" w:rsidP="00A86B64">
      <w:pPr>
        <w:numPr>
          <w:ilvl w:val="0"/>
          <w:numId w:val="24"/>
        </w:num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s</w:t>
      </w:r>
      <w:r w:rsidRPr="007E1A82">
        <w:rPr>
          <w:rFonts w:ascii="Calibri" w:hAnsi="Calibri" w:cs="Calibri"/>
          <w:i/>
          <w:sz w:val="22"/>
          <w:szCs w:val="22"/>
        </w:rPr>
        <w:t xml:space="preserve">chválil / </w:t>
      </w:r>
      <w:r w:rsidR="00C44FA8" w:rsidRPr="007E1A82">
        <w:rPr>
          <w:rFonts w:ascii="Calibri" w:hAnsi="Calibri" w:cs="Calibri"/>
          <w:i/>
          <w:sz w:val="22"/>
          <w:szCs w:val="22"/>
        </w:rPr>
        <w:t>neschválil</w:t>
      </w:r>
      <w:r w:rsidR="00F66CB0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Style w:val="Odkaznapoznmkupodiarou"/>
          <w:rFonts w:ascii="Calibri" w:hAnsi="Calibri" w:cs="Calibri"/>
          <w:i/>
          <w:sz w:val="22"/>
          <w:szCs w:val="22"/>
        </w:rPr>
        <w:footnoteReference w:id="2"/>
      </w:r>
      <w:r w:rsidR="00C44FA8" w:rsidRPr="007E1A82">
        <w:rPr>
          <w:rFonts w:ascii="Calibri" w:hAnsi="Calibri" w:cs="Calibri"/>
          <w:i/>
          <w:sz w:val="22"/>
          <w:szCs w:val="22"/>
        </w:rPr>
        <w:tab/>
      </w:r>
    </w:p>
    <w:p w14:paraId="480A7108" w14:textId="77777777" w:rsidR="007E1A82" w:rsidRDefault="007E1A82" w:rsidP="00C44FA8">
      <w:pPr>
        <w:rPr>
          <w:rFonts w:ascii="Calibri" w:hAnsi="Calibri" w:cs="Calibri"/>
          <w:i/>
          <w:sz w:val="22"/>
          <w:szCs w:val="22"/>
        </w:rPr>
      </w:pPr>
    </w:p>
    <w:p w14:paraId="539F219D" w14:textId="77777777" w:rsidR="00C44FA8" w:rsidRPr="003C654D" w:rsidRDefault="00C44FA8" w:rsidP="00C44FA8">
      <w:pPr>
        <w:rPr>
          <w:rFonts w:ascii="Calibri" w:hAnsi="Calibri" w:cs="Calibri"/>
          <w:sz w:val="22"/>
          <w:szCs w:val="22"/>
        </w:rPr>
      </w:pPr>
      <w:r w:rsidRPr="003C654D">
        <w:rPr>
          <w:rFonts w:ascii="Calibri" w:hAnsi="Calibri" w:cs="Calibri"/>
          <w:sz w:val="22"/>
          <w:szCs w:val="22"/>
        </w:rPr>
        <w:t xml:space="preserve">Podpis </w:t>
      </w:r>
      <w:r w:rsidR="00246822" w:rsidRPr="003C654D">
        <w:rPr>
          <w:rFonts w:ascii="Calibri" w:hAnsi="Calibri" w:cs="Calibri"/>
          <w:sz w:val="22"/>
          <w:szCs w:val="22"/>
        </w:rPr>
        <w:t>prodekana pre vedu a výskum</w:t>
      </w:r>
      <w:r w:rsidRPr="003C654D">
        <w:rPr>
          <w:rFonts w:ascii="Calibri" w:hAnsi="Calibri" w:cs="Calibri"/>
          <w:sz w:val="22"/>
          <w:szCs w:val="22"/>
        </w:rPr>
        <w:t>:</w:t>
      </w:r>
    </w:p>
    <w:p w14:paraId="1AD9587B" w14:textId="77777777" w:rsidR="00A33F39" w:rsidRPr="003C654D" w:rsidRDefault="00A33F39" w:rsidP="003F1415">
      <w:pPr>
        <w:rPr>
          <w:rFonts w:ascii="Calibri" w:hAnsi="Calibri" w:cs="Calibri"/>
          <w:b/>
          <w:sz w:val="22"/>
          <w:szCs w:val="22"/>
        </w:rPr>
      </w:pPr>
    </w:p>
    <w:sectPr w:rsidR="00A33F39" w:rsidRPr="003C654D" w:rsidSect="00073794">
      <w:headerReference w:type="default" r:id="rId8"/>
      <w:pgSz w:w="11906" w:h="16838"/>
      <w:pgMar w:top="141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F087" w14:textId="77777777" w:rsidR="007C4204" w:rsidRDefault="007C4204" w:rsidP="00A2335D">
      <w:r>
        <w:separator/>
      </w:r>
    </w:p>
  </w:endnote>
  <w:endnote w:type="continuationSeparator" w:id="0">
    <w:p w14:paraId="4D2CB4C6" w14:textId="77777777" w:rsidR="007C4204" w:rsidRDefault="007C4204" w:rsidP="00A2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79A7A" w14:textId="77777777" w:rsidR="007C4204" w:rsidRDefault="007C4204" w:rsidP="00A2335D">
      <w:r>
        <w:separator/>
      </w:r>
    </w:p>
  </w:footnote>
  <w:footnote w:type="continuationSeparator" w:id="0">
    <w:p w14:paraId="7B0E4B2C" w14:textId="77777777" w:rsidR="007C4204" w:rsidRDefault="007C4204" w:rsidP="00A2335D">
      <w:r>
        <w:continuationSeparator/>
      </w:r>
    </w:p>
  </w:footnote>
  <w:footnote w:id="1">
    <w:p w14:paraId="0B5929BC" w14:textId="77777777" w:rsidR="005F067B" w:rsidRPr="00160368" w:rsidRDefault="00B4612D">
      <w:pPr>
        <w:pStyle w:val="Textpoznmkypodiarou"/>
        <w:rPr>
          <w:rFonts w:ascii="Calibri" w:hAnsi="Calibri" w:cs="Calibri"/>
          <w:sz w:val="18"/>
          <w:szCs w:val="18"/>
        </w:rPr>
      </w:pPr>
      <w:r w:rsidRPr="00160368">
        <w:rPr>
          <w:rStyle w:val="Odkaznapoznmkupodiarou"/>
          <w:rFonts w:ascii="Calibri" w:hAnsi="Calibri" w:cs="Calibri"/>
        </w:rPr>
        <w:footnoteRef/>
      </w:r>
      <w:r w:rsidRPr="00160368">
        <w:rPr>
          <w:rFonts w:ascii="Calibri" w:hAnsi="Calibri" w:cs="Calibri"/>
        </w:rPr>
        <w:t xml:space="preserve"> </w:t>
      </w:r>
      <w:r w:rsidRPr="00160368">
        <w:rPr>
          <w:rFonts w:ascii="Calibri" w:hAnsi="Calibri" w:cs="Calibri"/>
          <w:sz w:val="18"/>
          <w:szCs w:val="18"/>
        </w:rPr>
        <w:t xml:space="preserve">k žiadosti o grant inštitucionálneho výskumu je potrebné doložiť evidenciu týchto publikácií v systéme CREPČ </w:t>
      </w:r>
      <w:r w:rsidR="005F067B" w:rsidRPr="00160368">
        <w:rPr>
          <w:rFonts w:ascii="Calibri" w:hAnsi="Calibri" w:cs="Calibri"/>
          <w:sz w:val="18"/>
          <w:szCs w:val="18"/>
        </w:rPr>
        <w:t xml:space="preserve">                                  </w:t>
      </w:r>
    </w:p>
    <w:p w14:paraId="76A2CE83" w14:textId="77777777" w:rsidR="00B4612D" w:rsidRPr="00160368" w:rsidRDefault="005F067B">
      <w:pPr>
        <w:pStyle w:val="Textpoznmkypodiarou"/>
        <w:rPr>
          <w:rFonts w:ascii="Calibri" w:hAnsi="Calibri" w:cs="Calibri"/>
        </w:rPr>
      </w:pPr>
      <w:r w:rsidRPr="00160368">
        <w:rPr>
          <w:rFonts w:ascii="Calibri" w:hAnsi="Calibri" w:cs="Calibri"/>
          <w:sz w:val="18"/>
          <w:szCs w:val="18"/>
        </w:rPr>
        <w:t xml:space="preserve">   </w:t>
      </w:r>
      <w:r w:rsidR="00B4612D" w:rsidRPr="00160368">
        <w:rPr>
          <w:rFonts w:ascii="Calibri" w:hAnsi="Calibri" w:cs="Calibri"/>
          <w:sz w:val="18"/>
          <w:szCs w:val="18"/>
        </w:rPr>
        <w:t>resp. v online katalógu OPAC univerzitnej knižnice</w:t>
      </w:r>
      <w:r w:rsidR="00B4612D" w:rsidRPr="00160368">
        <w:rPr>
          <w:rFonts w:ascii="Calibri" w:hAnsi="Calibri" w:cs="Calibri"/>
        </w:rPr>
        <w:t xml:space="preserve"> </w:t>
      </w:r>
    </w:p>
  </w:footnote>
  <w:footnote w:id="2">
    <w:p w14:paraId="5ED960CA" w14:textId="77777777" w:rsidR="007E1A82" w:rsidRPr="00D91A41" w:rsidRDefault="007E1A82">
      <w:pPr>
        <w:pStyle w:val="Textpoznmkypodiarou"/>
        <w:rPr>
          <w:rFonts w:ascii="Arial" w:hAnsi="Arial" w:cs="Arial"/>
        </w:rPr>
      </w:pPr>
      <w:r w:rsidRPr="00160368">
        <w:rPr>
          <w:rStyle w:val="Odkaznapoznmkupodiarou"/>
          <w:rFonts w:ascii="Calibri" w:hAnsi="Calibri" w:cs="Calibri"/>
        </w:rPr>
        <w:footnoteRef/>
      </w:r>
      <w:r w:rsidRPr="00160368">
        <w:rPr>
          <w:rFonts w:ascii="Calibri" w:hAnsi="Calibri" w:cs="Calibri"/>
        </w:rPr>
        <w:t xml:space="preserve"> </w:t>
      </w:r>
      <w:proofErr w:type="spellStart"/>
      <w:r w:rsidRPr="00160368">
        <w:rPr>
          <w:rFonts w:ascii="Calibri" w:hAnsi="Calibri" w:cs="Calibri"/>
          <w:sz w:val="18"/>
          <w:szCs w:val="18"/>
        </w:rPr>
        <w:t>nehodiace</w:t>
      </w:r>
      <w:proofErr w:type="spellEnd"/>
      <w:r w:rsidRPr="00160368">
        <w:rPr>
          <w:rFonts w:ascii="Calibri" w:hAnsi="Calibri" w:cs="Calibri"/>
          <w:sz w:val="18"/>
          <w:szCs w:val="18"/>
        </w:rPr>
        <w:t xml:space="preserve"> sa prečiarknite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A8D3" w14:textId="2B12F4E5" w:rsidR="00E35F91" w:rsidRDefault="00804800" w:rsidP="00E35F91">
    <w:pPr>
      <w:tabs>
        <w:tab w:val="left" w:pos="993"/>
      </w:tabs>
      <w:ind w:left="993" w:hanging="993"/>
      <w:jc w:val="right"/>
      <w:rPr>
        <w:noProof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18C3850" wp14:editId="6B3D55D6">
          <wp:simplePos x="0" y="0"/>
          <wp:positionH relativeFrom="column">
            <wp:posOffset>-30480</wp:posOffset>
          </wp:positionH>
          <wp:positionV relativeFrom="paragraph">
            <wp:posOffset>-50165</wp:posOffset>
          </wp:positionV>
          <wp:extent cx="2697480" cy="845820"/>
          <wp:effectExtent l="0" t="0" r="0" b="0"/>
          <wp:wrapNone/>
          <wp:docPr id="1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756346" w14:textId="77777777" w:rsidR="00E35F91" w:rsidRPr="00214ED2" w:rsidRDefault="00E35F91" w:rsidP="00E35F91">
    <w:pPr>
      <w:tabs>
        <w:tab w:val="left" w:pos="993"/>
      </w:tabs>
      <w:ind w:left="993" w:hanging="993"/>
      <w:jc w:val="right"/>
      <w:rPr>
        <w:rFonts w:ascii="Arial Narrow" w:hAnsi="Arial Narrow"/>
        <w:sz w:val="20"/>
        <w:szCs w:val="20"/>
      </w:rPr>
    </w:pPr>
    <w:r w:rsidRPr="00214ED2">
      <w:rPr>
        <w:rFonts w:ascii="Arial Narrow" w:hAnsi="Arial Narrow"/>
        <w:noProof/>
        <w:sz w:val="20"/>
        <w:szCs w:val="20"/>
      </w:rPr>
      <w:t xml:space="preserve">Príloha 1 </w:t>
    </w:r>
    <w:r w:rsidRPr="00214ED2">
      <w:rPr>
        <w:rFonts w:ascii="Arial Narrow" w:hAnsi="Arial Narrow"/>
        <w:sz w:val="20"/>
        <w:szCs w:val="20"/>
      </w:rPr>
      <w:t xml:space="preserve">Formulár žiadosti o grant inštitucionálneho výskumu </w:t>
    </w:r>
  </w:p>
  <w:p w14:paraId="546E25E2" w14:textId="77777777" w:rsidR="00E35F91" w:rsidRPr="00214ED2" w:rsidRDefault="00E35F91" w:rsidP="00E35F91">
    <w:pPr>
      <w:tabs>
        <w:tab w:val="left" w:pos="993"/>
      </w:tabs>
      <w:ind w:left="993" w:hanging="993"/>
      <w:jc w:val="right"/>
      <w:rPr>
        <w:rFonts w:ascii="Arial Narrow" w:hAnsi="Arial Narrow"/>
        <w:noProof/>
        <w:sz w:val="20"/>
        <w:szCs w:val="20"/>
      </w:rPr>
    </w:pPr>
    <w:r w:rsidRPr="00214ED2">
      <w:rPr>
        <w:rFonts w:ascii="Arial Narrow" w:hAnsi="Arial Narrow"/>
        <w:noProof/>
        <w:sz w:val="20"/>
        <w:szCs w:val="20"/>
      </w:rPr>
      <w:t xml:space="preserve">k Smernici pre posudzovanie priorít grantov </w:t>
    </w:r>
  </w:p>
  <w:p w14:paraId="20B02472" w14:textId="77777777" w:rsidR="00E35F91" w:rsidRPr="00214ED2" w:rsidRDefault="00E35F91" w:rsidP="00E35F91">
    <w:pPr>
      <w:tabs>
        <w:tab w:val="left" w:pos="993"/>
      </w:tabs>
      <w:ind w:left="993" w:hanging="993"/>
      <w:jc w:val="right"/>
      <w:rPr>
        <w:rFonts w:ascii="Arial Narrow" w:hAnsi="Arial Narrow"/>
        <w:noProof/>
        <w:sz w:val="20"/>
        <w:szCs w:val="20"/>
      </w:rPr>
    </w:pPr>
    <w:r w:rsidRPr="00214ED2">
      <w:rPr>
        <w:rFonts w:ascii="Arial Narrow" w:hAnsi="Arial Narrow"/>
        <w:noProof/>
        <w:sz w:val="20"/>
        <w:szCs w:val="20"/>
      </w:rPr>
      <w:t xml:space="preserve">inštitucionálneho výskumu na </w:t>
    </w:r>
    <w:r w:rsidR="00522E60" w:rsidRPr="00214ED2">
      <w:rPr>
        <w:rFonts w:ascii="Arial Narrow" w:hAnsi="Arial Narrow"/>
        <w:noProof/>
        <w:sz w:val="20"/>
        <w:szCs w:val="20"/>
      </w:rPr>
      <w:t>F</w:t>
    </w:r>
    <w:r w:rsidRPr="00214ED2">
      <w:rPr>
        <w:rFonts w:ascii="Arial Narrow" w:hAnsi="Arial Narrow"/>
        <w:noProof/>
        <w:sz w:val="20"/>
        <w:szCs w:val="20"/>
      </w:rPr>
      <w:t>PEDAS</w:t>
    </w:r>
  </w:p>
  <w:p w14:paraId="2072FEFC" w14:textId="77777777" w:rsidR="00A2335D" w:rsidRPr="00214ED2" w:rsidRDefault="00A2335D" w:rsidP="003615AB">
    <w:pPr>
      <w:pStyle w:val="Hlavika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ECCC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76E2C"/>
    <w:multiLevelType w:val="hybridMultilevel"/>
    <w:tmpl w:val="A3B6F74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F00E0"/>
    <w:multiLevelType w:val="hybridMultilevel"/>
    <w:tmpl w:val="A6CEC91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B0866"/>
    <w:multiLevelType w:val="hybridMultilevel"/>
    <w:tmpl w:val="E8DCC3B8"/>
    <w:lvl w:ilvl="0" w:tplc="AE4C3C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F1756"/>
    <w:multiLevelType w:val="hybridMultilevel"/>
    <w:tmpl w:val="F4146746"/>
    <w:lvl w:ilvl="0" w:tplc="DC984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D7085"/>
    <w:multiLevelType w:val="hybridMultilevel"/>
    <w:tmpl w:val="C4AEC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53827"/>
    <w:multiLevelType w:val="hybridMultilevel"/>
    <w:tmpl w:val="21FC3F4E"/>
    <w:lvl w:ilvl="0" w:tplc="DC984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A46298"/>
    <w:multiLevelType w:val="hybridMultilevel"/>
    <w:tmpl w:val="FA46E0F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E3449"/>
    <w:multiLevelType w:val="hybridMultilevel"/>
    <w:tmpl w:val="153867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832DF"/>
    <w:multiLevelType w:val="hybridMultilevel"/>
    <w:tmpl w:val="1338C634"/>
    <w:lvl w:ilvl="0" w:tplc="AE4C3C4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F22237"/>
    <w:multiLevelType w:val="hybridMultilevel"/>
    <w:tmpl w:val="7B98F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6E1E82"/>
    <w:multiLevelType w:val="hybridMultilevel"/>
    <w:tmpl w:val="425422F8"/>
    <w:lvl w:ilvl="0" w:tplc="1FAEE1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65B755D"/>
    <w:multiLevelType w:val="hybridMultilevel"/>
    <w:tmpl w:val="667AC848"/>
    <w:lvl w:ilvl="0" w:tplc="AA642D88">
      <w:start w:val="1"/>
      <w:numFmt w:val="bullet"/>
      <w:lvlText w:val="-"/>
      <w:lvlJc w:val="left"/>
      <w:pPr>
        <w:ind w:left="600" w:hanging="24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C1575"/>
    <w:multiLevelType w:val="hybridMultilevel"/>
    <w:tmpl w:val="5FB4D784"/>
    <w:lvl w:ilvl="0" w:tplc="7E34120A">
      <w:numFmt w:val="bullet"/>
      <w:lvlText w:val="-"/>
      <w:lvlJc w:val="left"/>
      <w:pPr>
        <w:ind w:left="600" w:hanging="24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759A7"/>
    <w:multiLevelType w:val="hybridMultilevel"/>
    <w:tmpl w:val="30DA8164"/>
    <w:lvl w:ilvl="0" w:tplc="1FAEE18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052AEF"/>
    <w:multiLevelType w:val="hybridMultilevel"/>
    <w:tmpl w:val="8E7A809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D25C46"/>
    <w:multiLevelType w:val="hybridMultilevel"/>
    <w:tmpl w:val="049636B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AEE18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F1A4659"/>
    <w:multiLevelType w:val="hybridMultilevel"/>
    <w:tmpl w:val="1BEC7C68"/>
    <w:lvl w:ilvl="0" w:tplc="1FAEE1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69F70688"/>
    <w:multiLevelType w:val="hybridMultilevel"/>
    <w:tmpl w:val="0C4C1E72"/>
    <w:lvl w:ilvl="0" w:tplc="4F84001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7B1A4F"/>
    <w:multiLevelType w:val="hybridMultilevel"/>
    <w:tmpl w:val="F878D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985D6F"/>
    <w:multiLevelType w:val="hybridMultilevel"/>
    <w:tmpl w:val="8A160BD4"/>
    <w:lvl w:ilvl="0" w:tplc="1FAEE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482E2B"/>
    <w:multiLevelType w:val="hybridMultilevel"/>
    <w:tmpl w:val="5570FDC0"/>
    <w:lvl w:ilvl="0" w:tplc="F77267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CCB3F89"/>
    <w:multiLevelType w:val="hybridMultilevel"/>
    <w:tmpl w:val="7CBA51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735873"/>
    <w:multiLevelType w:val="hybridMultilevel"/>
    <w:tmpl w:val="E5EC4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2076167">
    <w:abstractNumId w:val="2"/>
  </w:num>
  <w:num w:numId="2" w16cid:durableId="1341739746">
    <w:abstractNumId w:val="7"/>
  </w:num>
  <w:num w:numId="3" w16cid:durableId="1817794590">
    <w:abstractNumId w:val="1"/>
  </w:num>
  <w:num w:numId="4" w16cid:durableId="1246184679">
    <w:abstractNumId w:val="4"/>
  </w:num>
  <w:num w:numId="5" w16cid:durableId="252206939">
    <w:abstractNumId w:val="6"/>
  </w:num>
  <w:num w:numId="6" w16cid:durableId="1778328786">
    <w:abstractNumId w:val="22"/>
  </w:num>
  <w:num w:numId="7" w16cid:durableId="1171142031">
    <w:abstractNumId w:val="15"/>
  </w:num>
  <w:num w:numId="8" w16cid:durableId="1663314507">
    <w:abstractNumId w:val="10"/>
  </w:num>
  <w:num w:numId="9" w16cid:durableId="798379194">
    <w:abstractNumId w:val="19"/>
  </w:num>
  <w:num w:numId="10" w16cid:durableId="901057756">
    <w:abstractNumId w:val="16"/>
  </w:num>
  <w:num w:numId="11" w16cid:durableId="116415392">
    <w:abstractNumId w:val="18"/>
  </w:num>
  <w:num w:numId="12" w16cid:durableId="1507474587">
    <w:abstractNumId w:val="5"/>
  </w:num>
  <w:num w:numId="13" w16cid:durableId="1177621477">
    <w:abstractNumId w:val="21"/>
  </w:num>
  <w:num w:numId="14" w16cid:durableId="1658148931">
    <w:abstractNumId w:val="3"/>
  </w:num>
  <w:num w:numId="15" w16cid:durableId="1074550889">
    <w:abstractNumId w:val="9"/>
  </w:num>
  <w:num w:numId="16" w16cid:durableId="67852912">
    <w:abstractNumId w:val="14"/>
  </w:num>
  <w:num w:numId="17" w16cid:durableId="1452238690">
    <w:abstractNumId w:val="17"/>
  </w:num>
  <w:num w:numId="18" w16cid:durableId="1858695162">
    <w:abstractNumId w:val="11"/>
  </w:num>
  <w:num w:numId="19" w16cid:durableId="561715470">
    <w:abstractNumId w:val="20"/>
  </w:num>
  <w:num w:numId="20" w16cid:durableId="1385056822">
    <w:abstractNumId w:val="23"/>
  </w:num>
  <w:num w:numId="21" w16cid:durableId="1011251803">
    <w:abstractNumId w:val="0"/>
  </w:num>
  <w:num w:numId="22" w16cid:durableId="1323777416">
    <w:abstractNumId w:val="8"/>
  </w:num>
  <w:num w:numId="23" w16cid:durableId="1123187795">
    <w:abstractNumId w:val="13"/>
  </w:num>
  <w:num w:numId="24" w16cid:durableId="14242607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6C"/>
    <w:rsid w:val="000218B5"/>
    <w:rsid w:val="00034891"/>
    <w:rsid w:val="0004774C"/>
    <w:rsid w:val="00073794"/>
    <w:rsid w:val="000922DE"/>
    <w:rsid w:val="00094BF6"/>
    <w:rsid w:val="000A6904"/>
    <w:rsid w:val="000E46BE"/>
    <w:rsid w:val="00101620"/>
    <w:rsid w:val="0010192B"/>
    <w:rsid w:val="00116BC5"/>
    <w:rsid w:val="00121AD2"/>
    <w:rsid w:val="001223CC"/>
    <w:rsid w:val="00160368"/>
    <w:rsid w:val="001B1D94"/>
    <w:rsid w:val="001F3490"/>
    <w:rsid w:val="00214ED2"/>
    <w:rsid w:val="00221C08"/>
    <w:rsid w:val="002451BB"/>
    <w:rsid w:val="00246822"/>
    <w:rsid w:val="00254941"/>
    <w:rsid w:val="00263D19"/>
    <w:rsid w:val="00290A00"/>
    <w:rsid w:val="002A16A0"/>
    <w:rsid w:val="002A751B"/>
    <w:rsid w:val="002C3C05"/>
    <w:rsid w:val="002D171A"/>
    <w:rsid w:val="002D7103"/>
    <w:rsid w:val="003155A0"/>
    <w:rsid w:val="00323D46"/>
    <w:rsid w:val="003304A5"/>
    <w:rsid w:val="003615AB"/>
    <w:rsid w:val="00387FC0"/>
    <w:rsid w:val="003A114A"/>
    <w:rsid w:val="003C654D"/>
    <w:rsid w:val="003E0B5D"/>
    <w:rsid w:val="003E65F6"/>
    <w:rsid w:val="003F1415"/>
    <w:rsid w:val="00432608"/>
    <w:rsid w:val="00445093"/>
    <w:rsid w:val="0046110A"/>
    <w:rsid w:val="0047640A"/>
    <w:rsid w:val="004A35C0"/>
    <w:rsid w:val="004A77CC"/>
    <w:rsid w:val="00522E60"/>
    <w:rsid w:val="005927D0"/>
    <w:rsid w:val="005B5CED"/>
    <w:rsid w:val="005B7E85"/>
    <w:rsid w:val="005D689E"/>
    <w:rsid w:val="005E61C3"/>
    <w:rsid w:val="005F067B"/>
    <w:rsid w:val="005F0DB7"/>
    <w:rsid w:val="00641DBA"/>
    <w:rsid w:val="0065354F"/>
    <w:rsid w:val="006650F9"/>
    <w:rsid w:val="00681234"/>
    <w:rsid w:val="006A476D"/>
    <w:rsid w:val="006B0519"/>
    <w:rsid w:val="006D412A"/>
    <w:rsid w:val="00703AA7"/>
    <w:rsid w:val="00781CB6"/>
    <w:rsid w:val="007865AF"/>
    <w:rsid w:val="007C4204"/>
    <w:rsid w:val="007E1A82"/>
    <w:rsid w:val="00800D28"/>
    <w:rsid w:val="00804800"/>
    <w:rsid w:val="00883108"/>
    <w:rsid w:val="008F0149"/>
    <w:rsid w:val="008F3E8E"/>
    <w:rsid w:val="00900AF3"/>
    <w:rsid w:val="0091443C"/>
    <w:rsid w:val="00917F70"/>
    <w:rsid w:val="00933034"/>
    <w:rsid w:val="009A385D"/>
    <w:rsid w:val="009A67B3"/>
    <w:rsid w:val="009C600D"/>
    <w:rsid w:val="009E512A"/>
    <w:rsid w:val="00A2335D"/>
    <w:rsid w:val="00A33F39"/>
    <w:rsid w:val="00A5346E"/>
    <w:rsid w:val="00A855CB"/>
    <w:rsid w:val="00A86B64"/>
    <w:rsid w:val="00AB2E98"/>
    <w:rsid w:val="00AB42B1"/>
    <w:rsid w:val="00AC0889"/>
    <w:rsid w:val="00AC105B"/>
    <w:rsid w:val="00AD08F9"/>
    <w:rsid w:val="00B4293C"/>
    <w:rsid w:val="00B4612D"/>
    <w:rsid w:val="00B5774D"/>
    <w:rsid w:val="00B73F6C"/>
    <w:rsid w:val="00B862FB"/>
    <w:rsid w:val="00BE2F58"/>
    <w:rsid w:val="00BE42E3"/>
    <w:rsid w:val="00C02BB6"/>
    <w:rsid w:val="00C44FA8"/>
    <w:rsid w:val="00C50589"/>
    <w:rsid w:val="00C54848"/>
    <w:rsid w:val="00D729DD"/>
    <w:rsid w:val="00D91A41"/>
    <w:rsid w:val="00DD3D62"/>
    <w:rsid w:val="00DF1846"/>
    <w:rsid w:val="00E14B65"/>
    <w:rsid w:val="00E35F91"/>
    <w:rsid w:val="00E903CC"/>
    <w:rsid w:val="00EC040F"/>
    <w:rsid w:val="00F16E14"/>
    <w:rsid w:val="00F4092B"/>
    <w:rsid w:val="00F66CB0"/>
    <w:rsid w:val="00F710E0"/>
    <w:rsid w:val="00FA14FD"/>
    <w:rsid w:val="00FD1738"/>
    <w:rsid w:val="00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CFFC50"/>
  <w15:chartTrackingRefBased/>
  <w15:docId w15:val="{986AD7BB-1DE7-4A69-9056-05DAB4CD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AB2E98"/>
    <w:rPr>
      <w:rFonts w:ascii="Times New Roman" w:hAnsi="Times New Roman" w:cs="Times New Roman"/>
      <w:color w:val="0000FF"/>
      <w:u w:val="single"/>
    </w:rPr>
  </w:style>
  <w:style w:type="paragraph" w:styleId="Zkladntext2">
    <w:name w:val="Body Text 2"/>
    <w:basedOn w:val="Normlny"/>
    <w:rsid w:val="00A5346E"/>
    <w:pPr>
      <w:jc w:val="center"/>
    </w:pPr>
    <w:rPr>
      <w:b/>
      <w:sz w:val="32"/>
    </w:rPr>
  </w:style>
  <w:style w:type="paragraph" w:styleId="Hlavika">
    <w:name w:val="header"/>
    <w:basedOn w:val="Normlny"/>
    <w:link w:val="HlavikaChar"/>
    <w:rsid w:val="00A233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rsid w:val="00A2335D"/>
    <w:rPr>
      <w:sz w:val="24"/>
      <w:szCs w:val="24"/>
    </w:rPr>
  </w:style>
  <w:style w:type="paragraph" w:styleId="Pta">
    <w:name w:val="footer"/>
    <w:basedOn w:val="Normlny"/>
    <w:link w:val="PtaChar"/>
    <w:rsid w:val="00A233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rsid w:val="00A2335D"/>
    <w:rPr>
      <w:sz w:val="24"/>
      <w:szCs w:val="24"/>
    </w:rPr>
  </w:style>
  <w:style w:type="table" w:styleId="Mriekatabuky">
    <w:name w:val="Table Grid"/>
    <w:basedOn w:val="Normlnatabuka"/>
    <w:rsid w:val="005B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rsid w:val="000A6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6904"/>
  </w:style>
  <w:style w:type="character" w:styleId="Odkaznapoznmkupodiarou">
    <w:name w:val="footnote reference"/>
    <w:rsid w:val="000A6904"/>
    <w:rPr>
      <w:vertAlign w:val="superscript"/>
    </w:rPr>
  </w:style>
  <w:style w:type="paragraph" w:styleId="Textbubliny">
    <w:name w:val="Balloon Text"/>
    <w:basedOn w:val="Normlny"/>
    <w:link w:val="TextbublinyChar"/>
    <w:rsid w:val="00F710E0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F71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D1C5A-F4FC-454A-99EB-7D25DF0B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doc</vt:lpstr>
    </vt:vector>
  </TitlesOfParts>
  <Company>ŽU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subject/>
  <dc:creator>jozef.gasparik@uniza.sk</dc:creator>
  <cp:keywords/>
  <cp:lastModifiedBy>Jozef Gašparík</cp:lastModifiedBy>
  <cp:revision>6</cp:revision>
  <cp:lastPrinted>2009-10-29T17:44:00Z</cp:lastPrinted>
  <dcterms:created xsi:type="dcterms:W3CDTF">2023-07-18T04:26:00Z</dcterms:created>
  <dcterms:modified xsi:type="dcterms:W3CDTF">2023-07-20T19:19:00Z</dcterms:modified>
</cp:coreProperties>
</file>